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9405" w14:textId="77777777" w:rsidR="008B3429" w:rsidRPr="008B3429" w:rsidRDefault="008B3429" w:rsidP="008B3429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8B3429">
        <w:rPr>
          <w:rFonts w:ascii="Cataneo BT" w:hAnsi="Cataneo BT" w:cs="Cataneo BT"/>
          <w:b/>
          <w:bCs/>
          <w:sz w:val="28"/>
          <w:szCs w:val="28"/>
        </w:rPr>
        <w:t>Mrs. Hansaben G. Bhatt</w:t>
      </w:r>
    </w:p>
    <w:p w14:paraId="2B685F75" w14:textId="77777777" w:rsidR="008B3429" w:rsidRPr="008B3429" w:rsidRDefault="008B3429" w:rsidP="008B3429">
      <w:pPr>
        <w:autoSpaceDE w:val="0"/>
        <w:autoSpaceDN w:val="0"/>
        <w:adjustRightInd w:val="0"/>
        <w:spacing w:before="28"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8B3429">
        <w:rPr>
          <w:rFonts w:ascii="Cataneo BT" w:hAnsi="Cataneo BT" w:cs="Cataneo BT"/>
          <w:sz w:val="26"/>
          <w:szCs w:val="26"/>
        </w:rPr>
        <w:t>Seek  your blessings and request pleasure of your company</w:t>
      </w:r>
    </w:p>
    <w:p w14:paraId="5E22C499" w14:textId="77777777" w:rsidR="008B3429" w:rsidRPr="008B3429" w:rsidRDefault="008B3429" w:rsidP="008B3429">
      <w:pPr>
        <w:autoSpaceDE w:val="0"/>
        <w:autoSpaceDN w:val="0"/>
        <w:adjustRightInd w:val="0"/>
        <w:spacing w:before="28"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8B3429">
        <w:rPr>
          <w:rFonts w:ascii="Cataneo BT" w:hAnsi="Cataneo BT" w:cs="Cataneo BT"/>
          <w:sz w:val="26"/>
          <w:szCs w:val="26"/>
        </w:rPr>
        <w:t xml:space="preserve">to grace the occasion of </w:t>
      </w:r>
      <w:r w:rsidRPr="008B3429">
        <w:rPr>
          <w:rFonts w:ascii="Cataneo BT" w:hAnsi="Cataneo BT" w:cs="Cataneo BT"/>
          <w:b/>
          <w:bCs/>
          <w:sz w:val="26"/>
          <w:szCs w:val="26"/>
        </w:rPr>
        <w:t>Thread Ceremony</w:t>
      </w:r>
      <w:r w:rsidRPr="008B3429">
        <w:rPr>
          <w:rFonts w:ascii="Cataneo BT" w:hAnsi="Cataneo BT" w:cs="Cataneo BT"/>
          <w:sz w:val="26"/>
          <w:szCs w:val="26"/>
        </w:rPr>
        <w:t xml:space="preserve"> of</w:t>
      </w:r>
    </w:p>
    <w:p w14:paraId="76DD0B27" w14:textId="1ACAD72A" w:rsidR="008B3429" w:rsidRPr="008B3429" w:rsidRDefault="00A93450" w:rsidP="008B3429">
      <w:pPr>
        <w:autoSpaceDE w:val="0"/>
        <w:autoSpaceDN w:val="0"/>
        <w:adjustRightInd w:val="0"/>
        <w:spacing w:before="170" w:after="0" w:line="240" w:lineRule="auto"/>
        <w:ind w:left="3101"/>
        <w:jc w:val="both"/>
        <w:rPr>
          <w:rFonts w:ascii="Cataneo BT" w:hAnsi="Cataneo BT" w:cs="Cataneo BT"/>
          <w:sz w:val="26"/>
          <w:szCs w:val="26"/>
        </w:rPr>
      </w:pPr>
      <w:r>
        <w:rPr>
          <w:rFonts w:ascii="Cataneo BT" w:hAnsi="Cataneo BT" w:cs="Cataneo B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5505D8" wp14:editId="49FA1A2C">
                <wp:simplePos x="0" y="0"/>
                <wp:positionH relativeFrom="column">
                  <wp:posOffset>617855</wp:posOffset>
                </wp:positionH>
                <wp:positionV relativeFrom="paragraph">
                  <wp:posOffset>133350</wp:posOffset>
                </wp:positionV>
                <wp:extent cx="979805" cy="1260475"/>
                <wp:effectExtent l="6350" t="9525" r="1397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70B7" w14:textId="77777777" w:rsidR="008B3429" w:rsidRDefault="008B3429">
                            <w:r>
                              <w:object w:dxaOrig="1258" w:dyaOrig="1610" w14:anchorId="1F5E5AF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61.95pt;height:79.3pt" o:ole="">
                                  <v:imagedata r:id="rId4" o:title=""/>
                                </v:shape>
                                <o:OLEObject Type="Embed" ProgID="CorelDRAW.Graphic.13" ShapeID="_x0000_i1027" DrawAspect="Content" ObjectID="_1674036570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50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65pt;margin-top:10.5pt;width:77.15pt;height:99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">
                <v:textbox style="mso-fit-shape-to-text:t">
                  <w:txbxContent>
                    <w:p w14:paraId="571C70B7" w14:textId="77777777" w:rsidR="008B3429" w:rsidRDefault="008B3429">
                      <w:r>
                        <w:object w:dxaOrig="1258" w:dyaOrig="1610" w14:anchorId="1F5E5AFA">
                          <v:shape id="_x0000_i1027" type="#_x0000_t75" style="width:61.95pt;height:79.3pt" o:ole="">
                            <v:imagedata r:id="rId4" o:title=""/>
                          </v:shape>
                          <o:OLEObject Type="Embed" ProgID="CorelDRAW.Graphic.13" ShapeID="_x0000_i1027" DrawAspect="Content" ObjectID="_1674036570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B3429">
        <w:rPr>
          <w:rFonts w:ascii="Cataneo BT" w:hAnsi="Cataneo BT" w:cs="Cataneo BT"/>
          <w:b/>
          <w:bCs/>
          <w:sz w:val="32"/>
          <w:szCs w:val="32"/>
        </w:rPr>
        <w:t xml:space="preserve">   </w:t>
      </w:r>
      <w:r w:rsidR="008B3429" w:rsidRPr="008B3429">
        <w:rPr>
          <w:rFonts w:ascii="Cataneo BT" w:hAnsi="Cataneo BT" w:cs="Cataneo BT"/>
          <w:b/>
          <w:bCs/>
          <w:sz w:val="32"/>
          <w:szCs w:val="32"/>
        </w:rPr>
        <w:t>Master Mihir</w:t>
      </w:r>
    </w:p>
    <w:p w14:paraId="1901D4C0" w14:textId="77777777" w:rsidR="008B3429" w:rsidRPr="008B3429" w:rsidRDefault="008B3429" w:rsidP="008B3429">
      <w:pPr>
        <w:autoSpaceDE w:val="0"/>
        <w:autoSpaceDN w:val="0"/>
        <w:adjustRightInd w:val="0"/>
        <w:spacing w:before="28"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8B3429">
        <w:rPr>
          <w:rFonts w:ascii="Cataneo BT" w:hAnsi="Cataneo BT" w:cs="Cataneo BT"/>
          <w:sz w:val="26"/>
          <w:szCs w:val="26"/>
        </w:rPr>
        <w:t>&amp;</w:t>
      </w:r>
    </w:p>
    <w:p w14:paraId="764B8DB5" w14:textId="77777777" w:rsidR="008B3429" w:rsidRPr="008B3429" w:rsidRDefault="008B3429" w:rsidP="008B3429">
      <w:pPr>
        <w:autoSpaceDE w:val="0"/>
        <w:autoSpaceDN w:val="0"/>
        <w:adjustRightInd w:val="0"/>
        <w:spacing w:before="28" w:after="0" w:line="240" w:lineRule="auto"/>
        <w:ind w:right="2381"/>
        <w:jc w:val="center"/>
        <w:rPr>
          <w:rFonts w:ascii="Cataneo BT" w:hAnsi="Cataneo BT" w:cs="Cataneo BT"/>
          <w:sz w:val="26"/>
          <w:szCs w:val="26"/>
        </w:rPr>
      </w:pPr>
      <w:r>
        <w:rPr>
          <w:rFonts w:ascii="Cataneo BT" w:hAnsi="Cataneo BT" w:cs="Cataneo BT"/>
          <w:b/>
          <w:bCs/>
          <w:sz w:val="32"/>
          <w:szCs w:val="32"/>
        </w:rPr>
        <w:t xml:space="preserve">                                                  </w:t>
      </w:r>
      <w:r w:rsidRPr="008B3429">
        <w:rPr>
          <w:rFonts w:ascii="Cataneo BT" w:hAnsi="Cataneo BT" w:cs="Cataneo BT"/>
          <w:b/>
          <w:bCs/>
          <w:sz w:val="32"/>
          <w:szCs w:val="32"/>
        </w:rPr>
        <w:t>Master Devang</w:t>
      </w:r>
    </w:p>
    <w:p w14:paraId="4B884F4A" w14:textId="77777777" w:rsidR="008B3429" w:rsidRDefault="008B3429" w:rsidP="008B3429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8B3429">
        <w:rPr>
          <w:rFonts w:ascii="Cataneo BT" w:hAnsi="Cataneo BT" w:cs="Cataneo BT"/>
          <w:sz w:val="26"/>
          <w:szCs w:val="26"/>
        </w:rPr>
        <w:t>(Son of Mr. Navin &amp; Mrs. Devyani Bhatt)</w:t>
      </w:r>
    </w:p>
    <w:p w14:paraId="4756B182" w14:textId="77777777" w:rsidR="008B3429" w:rsidRDefault="008B3429" w:rsidP="008B3429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Cataneo BT" w:hAnsi="Cataneo BT" w:cs="Cataneo BT"/>
          <w:sz w:val="26"/>
          <w:szCs w:val="26"/>
        </w:rPr>
      </w:pPr>
      <w:r>
        <w:object w:dxaOrig="875" w:dyaOrig="991" w14:anchorId="1ECE1A78">
          <v:shape id="_x0000_i1025" type="#_x0000_t75" style="width:43.75pt;height:49.55pt" o:ole="">
            <v:imagedata r:id="rId7" o:title=""/>
          </v:shape>
          <o:OLEObject Type="Embed" ProgID="CorelDRAW.Graphic.13" ShapeID="_x0000_i1025" DrawAspect="Content" ObjectID="_1674036568" r:id="rId8"/>
        </w:object>
      </w:r>
    </w:p>
    <w:p w14:paraId="63E4AA15" w14:textId="6E6664C3" w:rsidR="008B3429" w:rsidRPr="008B3429" w:rsidRDefault="00A93450" w:rsidP="008B3429">
      <w:pPr>
        <w:autoSpaceDE w:val="0"/>
        <w:autoSpaceDN w:val="0"/>
        <w:adjustRightInd w:val="0"/>
        <w:spacing w:before="113" w:after="0" w:line="240" w:lineRule="auto"/>
        <w:ind w:left="2160" w:firstLine="720"/>
        <w:rPr>
          <w:rFonts w:ascii="Cataneo BT" w:hAnsi="Cataneo BT" w:cs="Cataneo BT"/>
          <w:sz w:val="26"/>
          <w:szCs w:val="26"/>
        </w:rPr>
      </w:pPr>
      <w:r>
        <w:rPr>
          <w:rFonts w:ascii="Cataneo BT" w:hAnsi="Cataneo BT" w:cs="Cataneo B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A2FC1" wp14:editId="0E69080C">
                <wp:simplePos x="0" y="0"/>
                <wp:positionH relativeFrom="column">
                  <wp:posOffset>5370830</wp:posOffset>
                </wp:positionH>
                <wp:positionV relativeFrom="paragraph">
                  <wp:posOffset>66675</wp:posOffset>
                </wp:positionV>
                <wp:extent cx="1077595" cy="1390650"/>
                <wp:effectExtent l="6350" t="7620" r="1143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0146" w14:textId="77777777" w:rsidR="008B3429" w:rsidRDefault="008B3429">
                            <w:r>
                              <w:object w:dxaOrig="1258" w:dyaOrig="1613" w14:anchorId="01D4F0E8">
                                <v:shape id="_x0000_i1028" type="#_x0000_t75" style="width:69.7pt;height:89.5pt" o:ole="">
                                  <v:imagedata r:id="rId9" o:title=""/>
                                </v:shape>
                                <o:OLEObject Type="Embed" ProgID="CorelDRAW.Graphic.13" ShapeID="_x0000_i1028" DrawAspect="Content" ObjectID="_1674036571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2FC1" id="Text Box 5" o:spid="_x0000_s1027" type="#_x0000_t202" style="position:absolute;left:0;text-align:left;margin-left:422.9pt;margin-top:5.25pt;width:84.85pt;height:109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">
                <v:textbox style="mso-fit-shape-to-text:t">
                  <w:txbxContent>
                    <w:p w14:paraId="693C0146" w14:textId="77777777" w:rsidR="008B3429" w:rsidRDefault="008B3429">
                      <w:r>
                        <w:object w:dxaOrig="1258" w:dyaOrig="1613" w14:anchorId="01D4F0E8">
                          <v:shape id="_x0000_i1028" type="#_x0000_t75" style="width:69.7pt;height:89.5pt" o:ole="">
                            <v:imagedata r:id="rId9" o:title=""/>
                          </v:shape>
                          <o:OLEObject Type="Embed" ProgID="CorelDRAW.Graphic.13" ShapeID="_x0000_i1028" DrawAspect="Content" ObjectID="_167403657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B3429">
        <w:rPr>
          <w:rFonts w:ascii="Cataneo BT" w:hAnsi="Cataneo BT" w:cs="Cataneo BT"/>
          <w:b/>
          <w:bCs/>
          <w:sz w:val="32"/>
          <w:szCs w:val="32"/>
        </w:rPr>
        <w:t xml:space="preserve">     </w:t>
      </w:r>
      <w:r w:rsidR="008B3429" w:rsidRPr="008B3429">
        <w:rPr>
          <w:rFonts w:ascii="Cataneo BT" w:hAnsi="Cataneo BT" w:cs="Cataneo BT"/>
          <w:b/>
          <w:bCs/>
          <w:sz w:val="32"/>
          <w:szCs w:val="32"/>
        </w:rPr>
        <w:t>Master Ronak</w:t>
      </w:r>
    </w:p>
    <w:p w14:paraId="565DCA02" w14:textId="77777777" w:rsidR="008B3429" w:rsidRPr="008B3429" w:rsidRDefault="008B3429" w:rsidP="008B3429">
      <w:pPr>
        <w:autoSpaceDE w:val="0"/>
        <w:autoSpaceDN w:val="0"/>
        <w:adjustRightInd w:val="0"/>
        <w:spacing w:before="28"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8B3429">
        <w:rPr>
          <w:rFonts w:ascii="Cataneo BT" w:hAnsi="Cataneo BT" w:cs="Cataneo BT"/>
          <w:sz w:val="26"/>
          <w:szCs w:val="26"/>
        </w:rPr>
        <w:t>&amp;</w:t>
      </w:r>
    </w:p>
    <w:p w14:paraId="671B9B85" w14:textId="77777777" w:rsidR="008B3429" w:rsidRPr="008B3429" w:rsidRDefault="008B3429" w:rsidP="008B3429">
      <w:pPr>
        <w:autoSpaceDE w:val="0"/>
        <w:autoSpaceDN w:val="0"/>
        <w:adjustRightInd w:val="0"/>
        <w:spacing w:before="28" w:after="0" w:line="240" w:lineRule="auto"/>
        <w:ind w:right="2381"/>
        <w:jc w:val="center"/>
        <w:rPr>
          <w:rFonts w:ascii="Cataneo BT" w:hAnsi="Cataneo BT" w:cs="Cataneo BT"/>
          <w:sz w:val="26"/>
          <w:szCs w:val="26"/>
        </w:rPr>
      </w:pPr>
      <w:r>
        <w:rPr>
          <w:rFonts w:ascii="Cataneo BT" w:hAnsi="Cataneo BT" w:cs="Cataneo BT"/>
          <w:b/>
          <w:bCs/>
          <w:sz w:val="32"/>
          <w:szCs w:val="32"/>
        </w:rPr>
        <w:t xml:space="preserve">                                                  </w:t>
      </w:r>
      <w:r w:rsidRPr="008B3429">
        <w:rPr>
          <w:rFonts w:ascii="Cataneo BT" w:hAnsi="Cataneo BT" w:cs="Cataneo BT"/>
          <w:b/>
          <w:bCs/>
          <w:sz w:val="32"/>
          <w:szCs w:val="32"/>
        </w:rPr>
        <w:t>Master Hemang</w:t>
      </w:r>
    </w:p>
    <w:p w14:paraId="292A33A1" w14:textId="77777777" w:rsidR="008B3429" w:rsidRPr="008B3429" w:rsidRDefault="008B3429" w:rsidP="008B3429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8B3429">
        <w:rPr>
          <w:rFonts w:ascii="Cataneo BT" w:hAnsi="Cataneo BT" w:cs="Cataneo BT"/>
          <w:sz w:val="26"/>
          <w:szCs w:val="26"/>
        </w:rPr>
        <w:t>(Son of Mr. Nitin &amp; Mrs. Neeta Bhatt)</w:t>
      </w:r>
    </w:p>
    <w:p w14:paraId="530B7A0F" w14:textId="77777777" w:rsidR="008B3429" w:rsidRPr="008B3429" w:rsidRDefault="008B3429" w:rsidP="008B3429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8B3429">
        <w:rPr>
          <w:rFonts w:ascii="Cataneo BT" w:hAnsi="Cataneo BT" w:cs="Cataneo BT"/>
          <w:sz w:val="26"/>
          <w:szCs w:val="26"/>
        </w:rPr>
        <w:t>On Sunday, 8th June, 2014</w:t>
      </w:r>
    </w:p>
    <w:p w14:paraId="7A5671BB" w14:textId="77777777" w:rsidR="008B3429" w:rsidRPr="008B3429" w:rsidRDefault="008B3429" w:rsidP="008B3429">
      <w:pPr>
        <w:autoSpaceDE w:val="0"/>
        <w:autoSpaceDN w:val="0"/>
        <w:adjustRightInd w:val="0"/>
        <w:spacing w:before="28"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8B3429">
        <w:rPr>
          <w:rFonts w:ascii="Cataneo BT" w:hAnsi="Cataneo BT" w:cs="Cataneo BT"/>
          <w:sz w:val="26"/>
          <w:szCs w:val="26"/>
        </w:rPr>
        <w:t>at Gujarati Samaj Community Center of New York</w:t>
      </w:r>
    </w:p>
    <w:p w14:paraId="6155FC6E" w14:textId="77777777" w:rsidR="008B3429" w:rsidRPr="008B3429" w:rsidRDefault="008B3429" w:rsidP="008B3429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8B3429">
        <w:rPr>
          <w:rFonts w:ascii="Cataneo BT" w:hAnsi="Cataneo BT" w:cs="Cataneo BT"/>
          <w:sz w:val="26"/>
          <w:szCs w:val="26"/>
        </w:rPr>
        <w:t>173-15 Horace Harding Expressway</w:t>
      </w:r>
    </w:p>
    <w:p w14:paraId="3AC1FE93" w14:textId="77777777" w:rsidR="00DA3EB2" w:rsidRDefault="008B3429" w:rsidP="008B3429">
      <w:pPr>
        <w:jc w:val="center"/>
        <w:rPr>
          <w:rFonts w:ascii="Cataneo BT" w:hAnsi="Cataneo BT" w:cs="Cataneo BT"/>
          <w:sz w:val="26"/>
          <w:szCs w:val="26"/>
        </w:rPr>
      </w:pPr>
      <w:r w:rsidRPr="008B3429">
        <w:rPr>
          <w:rFonts w:ascii="Cataneo BT" w:hAnsi="Cataneo BT" w:cs="Cataneo BT"/>
          <w:sz w:val="26"/>
          <w:szCs w:val="26"/>
        </w:rPr>
        <w:t>Fresh Meadows, NY 11365</w:t>
      </w:r>
    </w:p>
    <w:p w14:paraId="3F50157C" w14:textId="2CED40AE" w:rsidR="008B3429" w:rsidRPr="008B3429" w:rsidRDefault="00A93450" w:rsidP="008B34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6E7DD" wp14:editId="0A279E36">
                <wp:simplePos x="0" y="0"/>
                <wp:positionH relativeFrom="column">
                  <wp:posOffset>4511040</wp:posOffset>
                </wp:positionH>
                <wp:positionV relativeFrom="paragraph">
                  <wp:posOffset>405130</wp:posOffset>
                </wp:positionV>
                <wp:extent cx="2084070" cy="755015"/>
                <wp:effectExtent l="13335" t="7620" r="7620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43A9" w14:textId="77777777" w:rsidR="008B3429" w:rsidRDefault="008B3429" w:rsidP="008B34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taneo BT" w:hAnsi="Cataneo BT" w:cs="Cataneo BT"/>
                              </w:rPr>
                            </w:pPr>
                            <w:r>
                              <w:rPr>
                                <w:rFonts w:ascii="Cataneo BT" w:hAnsi="Cataneo BT" w:cs="Cataneo BT"/>
                                <w:color w:val="000000"/>
                              </w:rPr>
                              <w:t>With Best Compliments From:</w:t>
                            </w:r>
                          </w:p>
                          <w:p w14:paraId="60897A57" w14:textId="77777777" w:rsidR="008B3429" w:rsidRDefault="008B3429" w:rsidP="008B34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taneo BT" w:hAnsi="Cataneo BT" w:cs="Cataneo BT"/>
                              </w:rPr>
                            </w:pPr>
                            <w:r>
                              <w:rPr>
                                <w:rFonts w:ascii="Cataneo BT" w:hAnsi="Cataneo BT" w:cs="Cataneo BT"/>
                              </w:rPr>
                              <w:t>Kailash &amp; Yamini Joshi</w:t>
                            </w:r>
                          </w:p>
                          <w:p w14:paraId="1527548B" w14:textId="77777777" w:rsidR="008B3429" w:rsidRPr="008B3429" w:rsidRDefault="008B3429" w:rsidP="008B3429">
                            <w:pPr>
                              <w:jc w:val="right"/>
                            </w:pPr>
                            <w:r>
                              <w:rPr>
                                <w:rFonts w:ascii="Cataneo BT" w:hAnsi="Cataneo BT" w:cs="Cataneo BT"/>
                              </w:rPr>
                              <w:t>Dayanand Bhatt Parivar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E7DD" id="Text Box 7" o:spid="_x0000_s1028" type="#_x0000_t202" style="position:absolute;left:0;text-align:left;margin-left:355.2pt;margin-top:31.9pt;width:164.1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l0LAIAAFcEAAAOAAAAZHJzL2Uyb0RvYy54bWysVNtu2zAMfR+wfxD0vtjx4iU1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">
                <v:textbox>
                  <w:txbxContent>
                    <w:p w14:paraId="212D43A9" w14:textId="77777777" w:rsidR="008B3429" w:rsidRDefault="008B3429" w:rsidP="008B34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taneo BT" w:hAnsi="Cataneo BT" w:cs="Cataneo BT"/>
                        </w:rPr>
                      </w:pPr>
                      <w:r>
                        <w:rPr>
                          <w:rFonts w:ascii="Cataneo BT" w:hAnsi="Cataneo BT" w:cs="Cataneo BT"/>
                          <w:color w:val="000000"/>
                        </w:rPr>
                        <w:t>With Best Compliments From:</w:t>
                      </w:r>
                    </w:p>
                    <w:p w14:paraId="60897A57" w14:textId="77777777" w:rsidR="008B3429" w:rsidRDefault="008B3429" w:rsidP="008B34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taneo BT" w:hAnsi="Cataneo BT" w:cs="Cataneo BT"/>
                        </w:rPr>
                      </w:pPr>
                      <w:r>
                        <w:rPr>
                          <w:rFonts w:ascii="Cataneo BT" w:hAnsi="Cataneo BT" w:cs="Cataneo BT"/>
                        </w:rPr>
                        <w:t>Kailash &amp; Yamini Joshi</w:t>
                      </w:r>
                    </w:p>
                    <w:p w14:paraId="1527548B" w14:textId="77777777" w:rsidR="008B3429" w:rsidRPr="008B3429" w:rsidRDefault="008B3429" w:rsidP="008B3429">
                      <w:pPr>
                        <w:jc w:val="right"/>
                      </w:pPr>
                      <w:r>
                        <w:rPr>
                          <w:rFonts w:ascii="Cataneo BT" w:hAnsi="Cataneo BT" w:cs="Cataneo BT"/>
                        </w:rPr>
                        <w:t>Dayanand Bhatt Parivar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9E094" wp14:editId="7BE4E464">
                <wp:simplePos x="0" y="0"/>
                <wp:positionH relativeFrom="column">
                  <wp:posOffset>617855</wp:posOffset>
                </wp:positionH>
                <wp:positionV relativeFrom="paragraph">
                  <wp:posOffset>443865</wp:posOffset>
                </wp:positionV>
                <wp:extent cx="1680210" cy="755015"/>
                <wp:effectExtent l="6350" t="8255" r="889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90FE" w14:textId="77777777" w:rsidR="008B3429" w:rsidRPr="008B3429" w:rsidRDefault="008B3429" w:rsidP="008B34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taneo BT" w:hAnsi="Cataneo BT" w:cs="Cataneo BT"/>
                              </w:rPr>
                            </w:pPr>
                            <w:r w:rsidRPr="008B3429">
                              <w:rPr>
                                <w:rFonts w:ascii="Cataneo BT" w:hAnsi="Cataneo BT" w:cs="Cataneo BT"/>
                              </w:rPr>
                              <w:t>Residence :</w:t>
                            </w:r>
                          </w:p>
                          <w:p w14:paraId="1118218A" w14:textId="77777777" w:rsidR="008B3429" w:rsidRPr="008B3429" w:rsidRDefault="008B3429" w:rsidP="008B34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taneo BT" w:hAnsi="Cataneo BT" w:cs="Cataneo BT"/>
                              </w:rPr>
                            </w:pPr>
                            <w:r w:rsidRPr="008B3429">
                              <w:rPr>
                                <w:rFonts w:ascii="Cataneo BT" w:hAnsi="Cataneo BT" w:cs="Cataneo BT"/>
                              </w:rPr>
                              <w:t>1064 Mount Holyoke Place</w:t>
                            </w:r>
                          </w:p>
                          <w:p w14:paraId="65CB66A0" w14:textId="77777777" w:rsidR="008B3429" w:rsidRDefault="008B3429" w:rsidP="008B3429">
                            <w:r w:rsidRPr="008B3429">
                              <w:rPr>
                                <w:rFonts w:ascii="Cataneo BT" w:hAnsi="Cataneo BT" w:cs="Cataneo BT"/>
                              </w:rPr>
                              <w:t>Swarthmore, PA 19081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E094" id="Text Box 6" o:spid="_x0000_s1029" type="#_x0000_t202" style="position:absolute;left:0;text-align:left;margin-left:48.65pt;margin-top:34.95pt;width:132.3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">
                <v:textbox>
                  <w:txbxContent>
                    <w:p w14:paraId="1A8590FE" w14:textId="77777777" w:rsidR="008B3429" w:rsidRPr="008B3429" w:rsidRDefault="008B3429" w:rsidP="008B34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taneo BT" w:hAnsi="Cataneo BT" w:cs="Cataneo BT"/>
                        </w:rPr>
                      </w:pPr>
                      <w:r w:rsidRPr="008B3429">
                        <w:rPr>
                          <w:rFonts w:ascii="Cataneo BT" w:hAnsi="Cataneo BT" w:cs="Cataneo BT"/>
                        </w:rPr>
                        <w:t>Residence :</w:t>
                      </w:r>
                    </w:p>
                    <w:p w14:paraId="1118218A" w14:textId="77777777" w:rsidR="008B3429" w:rsidRPr="008B3429" w:rsidRDefault="008B3429" w:rsidP="008B34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taneo BT" w:hAnsi="Cataneo BT" w:cs="Cataneo BT"/>
                        </w:rPr>
                      </w:pPr>
                      <w:r w:rsidRPr="008B3429">
                        <w:rPr>
                          <w:rFonts w:ascii="Cataneo BT" w:hAnsi="Cataneo BT" w:cs="Cataneo BT"/>
                        </w:rPr>
                        <w:t>1064 Mount Holyoke Place</w:t>
                      </w:r>
                    </w:p>
                    <w:p w14:paraId="65CB66A0" w14:textId="77777777" w:rsidR="008B3429" w:rsidRDefault="008B3429" w:rsidP="008B3429">
                      <w:r w:rsidRPr="008B3429">
                        <w:rPr>
                          <w:rFonts w:ascii="Cataneo BT" w:hAnsi="Cataneo BT" w:cs="Cataneo BT"/>
                        </w:rPr>
                        <w:t>Swarthmore, PA 19081</w:t>
                      </w:r>
                    </w:p>
                  </w:txbxContent>
                </v:textbox>
              </v:shape>
            </w:pict>
          </mc:Fallback>
        </mc:AlternateContent>
      </w:r>
      <w:r w:rsidR="008B3429">
        <w:object w:dxaOrig="1613" w:dyaOrig="344" w14:anchorId="538958B1">
          <v:shape id="_x0000_i1026" type="#_x0000_t75" style="width:80.65pt;height:17.2pt" o:ole="">
            <v:imagedata r:id="rId12" o:title=""/>
          </v:shape>
          <o:OLEObject Type="Embed" ProgID="CorelDRAW.Graphic.13" ShapeID="_x0000_i1026" DrawAspect="Content" ObjectID="_1674036569" r:id="rId13"/>
        </w:object>
      </w:r>
    </w:p>
    <w:sectPr w:rsidR="008B3429" w:rsidRPr="008B3429" w:rsidSect="00643D3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B"/>
    <w:rsid w:val="000C4909"/>
    <w:rsid w:val="00192CB1"/>
    <w:rsid w:val="00334AE3"/>
    <w:rsid w:val="00643D3B"/>
    <w:rsid w:val="008B3429"/>
    <w:rsid w:val="00A93450"/>
    <w:rsid w:val="00D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F1607B"/>
  <w15:chartTrackingRefBased/>
  <w15:docId w15:val="{EB9FEBE6-CE95-44E4-9E63-93A1D9F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image" Target="media/image1.emf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2021-02-05T07:53:00Z</dcterms:created>
  <dcterms:modified xsi:type="dcterms:W3CDTF">2021-02-05T07:53:00Z</dcterms:modified>
</cp:coreProperties>
</file>